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D27" w:rsidRPr="001A797E" w:rsidRDefault="001A797E" w:rsidP="001A797E">
      <w:pPr>
        <w:tabs>
          <w:tab w:val="right" w:pos="9355"/>
        </w:tabs>
        <w:spacing w:line="240" w:lineRule="auto"/>
        <w:ind w:left="7080" w:firstLine="708"/>
        <w:rPr>
          <w:rFonts w:ascii="Times New Roman" w:hAnsi="Times New Roman" w:cs="Times New Roman"/>
        </w:rPr>
      </w:pPr>
      <w:r>
        <w:tab/>
      </w:r>
      <w:r w:rsidR="00FF1990" w:rsidRPr="001A797E">
        <w:rPr>
          <w:rFonts w:ascii="Times New Roman" w:hAnsi="Times New Roman" w:cs="Times New Roman"/>
        </w:rPr>
        <w:t>«УТВЕРЖДАЮ»</w:t>
      </w:r>
    </w:p>
    <w:p w:rsidR="00FF1990" w:rsidRPr="001A797E" w:rsidRDefault="00FF1990" w:rsidP="00EA470F">
      <w:pPr>
        <w:spacing w:line="240" w:lineRule="auto"/>
        <w:ind w:left="6372" w:firstLine="708"/>
        <w:jc w:val="right"/>
        <w:rPr>
          <w:rFonts w:ascii="Times New Roman" w:hAnsi="Times New Roman" w:cs="Times New Roman"/>
        </w:rPr>
      </w:pPr>
      <w:r w:rsidRPr="001A797E">
        <w:rPr>
          <w:rFonts w:ascii="Times New Roman" w:hAnsi="Times New Roman" w:cs="Times New Roman"/>
        </w:rPr>
        <w:t>Генеральный директор</w:t>
      </w:r>
    </w:p>
    <w:p w:rsidR="00FF1990" w:rsidRPr="001A797E" w:rsidRDefault="00FF1990" w:rsidP="00EA470F">
      <w:pPr>
        <w:spacing w:line="240" w:lineRule="auto"/>
        <w:ind w:left="5664"/>
        <w:jc w:val="right"/>
        <w:rPr>
          <w:rFonts w:ascii="Times New Roman" w:hAnsi="Times New Roman" w:cs="Times New Roman"/>
        </w:rPr>
      </w:pPr>
      <w:r w:rsidRPr="001A797E">
        <w:rPr>
          <w:rFonts w:ascii="Times New Roman" w:hAnsi="Times New Roman" w:cs="Times New Roman"/>
        </w:rPr>
        <w:t xml:space="preserve"> ЗАО «</w:t>
      </w:r>
      <w:r w:rsidR="002338D5" w:rsidRPr="001A797E">
        <w:rPr>
          <w:rFonts w:ascii="Times New Roman" w:hAnsi="Times New Roman" w:cs="Times New Roman"/>
        </w:rPr>
        <w:t>Топливо-заправочный сервис</w:t>
      </w:r>
      <w:r w:rsidRPr="001A797E">
        <w:rPr>
          <w:rFonts w:ascii="Times New Roman" w:hAnsi="Times New Roman" w:cs="Times New Roman"/>
        </w:rPr>
        <w:t>»</w:t>
      </w:r>
    </w:p>
    <w:p w:rsidR="00FF1990" w:rsidRPr="001A797E" w:rsidRDefault="00FF1990" w:rsidP="00EA470F">
      <w:pPr>
        <w:spacing w:line="240" w:lineRule="auto"/>
        <w:ind w:left="5664" w:firstLine="708"/>
        <w:jc w:val="right"/>
        <w:rPr>
          <w:rFonts w:ascii="Times New Roman" w:hAnsi="Times New Roman" w:cs="Times New Roman"/>
        </w:rPr>
      </w:pPr>
      <w:r w:rsidRPr="001A797E">
        <w:rPr>
          <w:rFonts w:ascii="Times New Roman" w:hAnsi="Times New Roman" w:cs="Times New Roman"/>
        </w:rPr>
        <w:t xml:space="preserve">______________ </w:t>
      </w:r>
      <w:r w:rsidR="002338D5" w:rsidRPr="001A797E">
        <w:rPr>
          <w:rFonts w:ascii="Times New Roman" w:hAnsi="Times New Roman" w:cs="Times New Roman"/>
        </w:rPr>
        <w:t>С.Б. Васильев</w:t>
      </w:r>
      <w:r w:rsidR="00A37F93" w:rsidRPr="001A797E">
        <w:rPr>
          <w:rFonts w:ascii="Times New Roman" w:hAnsi="Times New Roman" w:cs="Times New Roman"/>
          <w:b/>
          <w:bCs/>
        </w:rPr>
        <w:t xml:space="preserve"> </w:t>
      </w:r>
    </w:p>
    <w:p w:rsidR="00FF1990" w:rsidRPr="001A797E" w:rsidRDefault="00FF1990" w:rsidP="00EA470F">
      <w:pPr>
        <w:spacing w:line="240" w:lineRule="auto"/>
        <w:ind w:left="6372"/>
        <w:jc w:val="right"/>
        <w:rPr>
          <w:rFonts w:ascii="Times New Roman" w:hAnsi="Times New Roman" w:cs="Times New Roman"/>
        </w:rPr>
      </w:pPr>
      <w:r w:rsidRPr="001A797E">
        <w:rPr>
          <w:rFonts w:ascii="Times New Roman" w:hAnsi="Times New Roman" w:cs="Times New Roman"/>
        </w:rPr>
        <w:t xml:space="preserve"> «___» _____________ 201</w:t>
      </w:r>
      <w:r w:rsidR="00EB3E64">
        <w:rPr>
          <w:rFonts w:ascii="Times New Roman" w:hAnsi="Times New Roman" w:cs="Times New Roman"/>
        </w:rPr>
        <w:t>7</w:t>
      </w:r>
      <w:r w:rsidRPr="001A797E">
        <w:rPr>
          <w:rFonts w:ascii="Times New Roman" w:hAnsi="Times New Roman" w:cs="Times New Roman"/>
        </w:rPr>
        <w:t xml:space="preserve"> г.</w:t>
      </w:r>
    </w:p>
    <w:p w:rsidR="004A24F7" w:rsidRDefault="004A24F7" w:rsidP="00EA470F">
      <w:pPr>
        <w:jc w:val="center"/>
        <w:rPr>
          <w:rFonts w:ascii="Times New Roman" w:hAnsi="Times New Roman" w:cs="Times New Roman"/>
          <w:b/>
        </w:rPr>
      </w:pPr>
    </w:p>
    <w:p w:rsidR="004A24F7" w:rsidRDefault="004A24F7" w:rsidP="00EA470F">
      <w:pPr>
        <w:jc w:val="center"/>
        <w:rPr>
          <w:rFonts w:ascii="Times New Roman" w:hAnsi="Times New Roman" w:cs="Times New Roman"/>
          <w:b/>
        </w:rPr>
      </w:pPr>
    </w:p>
    <w:p w:rsidR="00FF1990" w:rsidRPr="001A797E" w:rsidRDefault="00FF1990" w:rsidP="00EA470F">
      <w:pPr>
        <w:jc w:val="center"/>
        <w:rPr>
          <w:rFonts w:ascii="Times New Roman" w:hAnsi="Times New Roman" w:cs="Times New Roman"/>
          <w:b/>
        </w:rPr>
      </w:pPr>
      <w:r w:rsidRPr="001A797E">
        <w:rPr>
          <w:rFonts w:ascii="Times New Roman" w:hAnsi="Times New Roman" w:cs="Times New Roman"/>
          <w:b/>
        </w:rPr>
        <w:t>ТЕХНИЧЕСКОЕ ЗАДАНИЕ</w:t>
      </w:r>
    </w:p>
    <w:p w:rsidR="00E04218" w:rsidRPr="001A797E" w:rsidRDefault="00EA51B8" w:rsidP="00EA47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97E">
        <w:rPr>
          <w:rFonts w:ascii="Times New Roman" w:hAnsi="Times New Roman" w:cs="Times New Roman"/>
          <w:b/>
          <w:sz w:val="24"/>
          <w:szCs w:val="24"/>
        </w:rPr>
        <w:t>на выполнение поставки</w:t>
      </w:r>
      <w:r w:rsidR="00E04218" w:rsidRPr="001A797E">
        <w:rPr>
          <w:rFonts w:ascii="Times New Roman" w:hAnsi="Times New Roman" w:cs="Times New Roman"/>
          <w:b/>
          <w:sz w:val="24"/>
          <w:szCs w:val="24"/>
        </w:rPr>
        <w:t>:</w:t>
      </w:r>
    </w:p>
    <w:p w:rsidR="00FF1990" w:rsidRPr="00202781" w:rsidRDefault="00EA470F" w:rsidP="00EA470F">
      <w:pPr>
        <w:jc w:val="center"/>
        <w:rPr>
          <w:rFonts w:ascii="Times New Roman" w:hAnsi="Times New Roman" w:cs="Times New Roman"/>
          <w:sz w:val="24"/>
          <w:szCs w:val="24"/>
        </w:rPr>
      </w:pPr>
      <w:r w:rsidRPr="001A797E">
        <w:rPr>
          <w:rFonts w:ascii="Times New Roman" w:hAnsi="Times New Roman" w:cs="Times New Roman"/>
          <w:b/>
          <w:bCs/>
          <w:color w:val="000000"/>
          <w:sz w:val="24"/>
          <w:szCs w:val="30"/>
        </w:rPr>
        <w:t>«</w:t>
      </w:r>
      <w:r w:rsidR="002B05D2" w:rsidRPr="001A797E">
        <w:rPr>
          <w:rFonts w:ascii="Times New Roman" w:hAnsi="Times New Roman" w:cs="Times New Roman"/>
          <w:sz w:val="24"/>
          <w:szCs w:val="24"/>
        </w:rPr>
        <w:t>Поставка</w:t>
      </w:r>
      <w:r w:rsidR="001A797E" w:rsidRPr="001A797E">
        <w:rPr>
          <w:rFonts w:ascii="Times New Roman" w:hAnsi="Times New Roman" w:cs="Times New Roman"/>
          <w:sz w:val="24"/>
          <w:szCs w:val="24"/>
        </w:rPr>
        <w:t xml:space="preserve"> </w:t>
      </w:r>
      <w:r w:rsidR="00BA6AC0">
        <w:rPr>
          <w:rFonts w:ascii="Times New Roman" w:hAnsi="Times New Roman" w:cs="Times New Roman"/>
          <w:sz w:val="24"/>
          <w:szCs w:val="24"/>
        </w:rPr>
        <w:t xml:space="preserve">устройства плавного пуска </w:t>
      </w:r>
      <w:r w:rsidR="00BA6AC0" w:rsidRPr="00BA6AC0">
        <w:rPr>
          <w:rFonts w:ascii="Times New Roman" w:hAnsi="Times New Roman" w:cs="Times New Roman"/>
          <w:sz w:val="24"/>
          <w:szCs w:val="24"/>
        </w:rPr>
        <w:t>ABB PSS175/300-500L</w:t>
      </w:r>
      <w:r w:rsidR="00BA6AC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A6AC0">
        <w:rPr>
          <w:rFonts w:ascii="Times New Roman" w:hAnsi="Times New Roman" w:cs="Times New Roman"/>
          <w:sz w:val="24"/>
          <w:szCs w:val="24"/>
        </w:rPr>
        <w:t xml:space="preserve"> (1</w:t>
      </w:r>
      <w:r w:rsidR="00BA6AC0">
        <w:rPr>
          <w:rFonts w:ascii="Times New Roman" w:hAnsi="Times New Roman" w:cs="Times New Roman"/>
          <w:sz w:val="24"/>
          <w:szCs w:val="24"/>
          <w:lang w:val="en-US"/>
        </w:rPr>
        <w:t>SFA</w:t>
      </w:r>
      <w:r w:rsidR="00BA6AC0" w:rsidRPr="00BA6AC0">
        <w:rPr>
          <w:rFonts w:ascii="Times New Roman" w:hAnsi="Times New Roman" w:cs="Times New Roman"/>
          <w:sz w:val="24"/>
          <w:szCs w:val="24"/>
        </w:rPr>
        <w:t>892011</w:t>
      </w:r>
      <w:r w:rsidR="00BA6AC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BA6AC0" w:rsidRPr="00BA6AC0">
        <w:rPr>
          <w:rFonts w:ascii="Times New Roman" w:hAnsi="Times New Roman" w:cs="Times New Roman"/>
          <w:sz w:val="24"/>
          <w:szCs w:val="24"/>
        </w:rPr>
        <w:t>2002)</w:t>
      </w:r>
      <w:r w:rsidR="002B05D2" w:rsidRPr="001A797E">
        <w:rPr>
          <w:rFonts w:ascii="Times New Roman" w:hAnsi="Times New Roman" w:cs="Times New Roman"/>
          <w:sz w:val="24"/>
          <w:szCs w:val="24"/>
        </w:rPr>
        <w:t>»</w:t>
      </w:r>
    </w:p>
    <w:p w:rsidR="00BA6AC0" w:rsidRPr="00BA6AC0" w:rsidRDefault="00BA6AC0" w:rsidP="00EA470F">
      <w:pPr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>для нужд ЗАО «Топливо-заправочный сервис»</w:t>
      </w:r>
    </w:p>
    <w:p w:rsidR="00E066D9" w:rsidRDefault="00E066D9" w:rsidP="00EA470F">
      <w:pPr>
        <w:rPr>
          <w:rFonts w:ascii="Times New Roman" w:hAnsi="Times New Roman" w:cs="Times New Roman"/>
        </w:rPr>
      </w:pP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8C0678" w:rsidRPr="001A797E" w:rsidTr="00AE0794">
        <w:tc>
          <w:tcPr>
            <w:tcW w:w="554" w:type="dxa"/>
          </w:tcPr>
          <w:p w:rsidR="008C0678" w:rsidRPr="001A797E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1A797E" w:rsidRDefault="002338D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8C0678"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93" w:type="dxa"/>
          </w:tcPr>
          <w:p w:rsidR="008C0678" w:rsidRPr="001A797E" w:rsidRDefault="002338D5" w:rsidP="00EA470F">
            <w:pPr>
              <w:rPr>
                <w:rFonts w:ascii="Times New Roman" w:hAnsi="Times New Roman" w:cs="Times New Roman"/>
              </w:rPr>
            </w:pPr>
            <w:r w:rsidRPr="001A797E">
              <w:rPr>
                <w:rFonts w:ascii="Times New Roman" w:hAnsi="Times New Roman" w:cs="Times New Roman"/>
              </w:rPr>
              <w:t>ЗАО «Топливо-заправочный сервис»</w:t>
            </w:r>
          </w:p>
        </w:tc>
      </w:tr>
      <w:tr w:rsidR="008C0678" w:rsidRPr="001A797E" w:rsidTr="00AE0794">
        <w:tc>
          <w:tcPr>
            <w:tcW w:w="554" w:type="dxa"/>
          </w:tcPr>
          <w:p w:rsidR="008C0678" w:rsidRPr="001A797E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1A797E" w:rsidRDefault="00D41F1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</w:t>
            </w:r>
            <w:r w:rsidR="002F023F"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технические характеристики </w:t>
            </w:r>
            <w:r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количество </w:t>
            </w:r>
            <w:r w:rsidR="002F023F"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>требуемого товара</w:t>
            </w:r>
          </w:p>
        </w:tc>
        <w:tc>
          <w:tcPr>
            <w:tcW w:w="6993" w:type="dxa"/>
          </w:tcPr>
          <w:p w:rsidR="00D41F15" w:rsidRPr="001A797E" w:rsidRDefault="00D41F15" w:rsidP="00B57AE4">
            <w:pPr>
              <w:rPr>
                <w:rFonts w:ascii="Times New Roman" w:hAnsi="Times New Roman" w:cs="Times New Roman"/>
              </w:rPr>
            </w:pPr>
          </w:p>
          <w:p w:rsidR="001A12BE" w:rsidRPr="001A797E" w:rsidRDefault="00D41F15" w:rsidP="00B57AE4">
            <w:pPr>
              <w:rPr>
                <w:rFonts w:ascii="Times New Roman" w:hAnsi="Times New Roman" w:cs="Times New Roman"/>
              </w:rPr>
            </w:pPr>
            <w:r w:rsidRPr="001A797E">
              <w:rPr>
                <w:rFonts w:ascii="Times New Roman" w:hAnsi="Times New Roman" w:cs="Times New Roman"/>
              </w:rPr>
              <w:t>Приложение №1</w:t>
            </w:r>
          </w:p>
        </w:tc>
      </w:tr>
      <w:tr w:rsidR="008C0678" w:rsidRPr="001A797E" w:rsidTr="00AE0794">
        <w:tc>
          <w:tcPr>
            <w:tcW w:w="554" w:type="dxa"/>
          </w:tcPr>
          <w:p w:rsidR="008C0678" w:rsidRPr="001A797E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1A797E" w:rsidRDefault="009D5AAD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93" w:type="dxa"/>
          </w:tcPr>
          <w:p w:rsidR="0087139A" w:rsidRPr="001A797E" w:rsidRDefault="001A797E" w:rsidP="0087139A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05D2" w:rsidRPr="001A7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быть подтверждено</w:t>
            </w:r>
            <w:r w:rsidR="0087139A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следующими документами: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сертификатом качества </w:t>
            </w:r>
            <w:r w:rsidR="0087139A">
              <w:rPr>
                <w:rFonts w:ascii="Times New Roman" w:hAnsi="Times New Roman" w:cs="Times New Roman"/>
                <w:sz w:val="24"/>
                <w:szCs w:val="24"/>
              </w:rPr>
              <w:t>завода-изготов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>ителя (при поставке)</w:t>
            </w:r>
            <w:r w:rsidR="0087139A">
              <w:rPr>
                <w:rFonts w:ascii="Times New Roman" w:hAnsi="Times New Roman" w:cs="Times New Roman"/>
                <w:sz w:val="24"/>
                <w:szCs w:val="24"/>
              </w:rPr>
              <w:t>, руководством по установке и эксплуатации, а также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 другими документами, которые являются обязательными для данного товара</w:t>
            </w:r>
          </w:p>
          <w:p w:rsidR="0087139A" w:rsidRPr="001A797E" w:rsidRDefault="001A797E" w:rsidP="0087139A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5D2" w:rsidRPr="001A7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>Товар, предлагаемый к поставке, должен полностью соответствовать параметрам</w:t>
            </w:r>
            <w:r w:rsidR="007D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характеристикам</w:t>
            </w:r>
            <w:r w:rsidR="007D5F3E">
              <w:rPr>
                <w:rFonts w:ascii="Times New Roman" w:hAnsi="Times New Roman" w:cs="Times New Roman"/>
                <w:sz w:val="24"/>
                <w:szCs w:val="24"/>
              </w:rPr>
              <w:t xml:space="preserve"> и номенклатуре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задания</w:t>
            </w:r>
            <w:r w:rsidR="007D5F3E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№1)</w:t>
            </w:r>
            <w:r w:rsidR="0087139A"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41F15" w:rsidRPr="001A797E" w:rsidRDefault="0087139A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97E" w:rsidRPr="001A7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5D2" w:rsidRPr="001A7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1A797E">
              <w:rPr>
                <w:rFonts w:ascii="Times New Roman" w:hAnsi="Times New Roman" w:cs="Times New Roman"/>
                <w:sz w:val="24"/>
                <w:szCs w:val="24"/>
              </w:rPr>
              <w:t>Поставляемый товар должен быть новым (не восстановленным, не бывшим в употреблении, не поступившим</w:t>
            </w:r>
            <w:r w:rsidR="00884465">
              <w:rPr>
                <w:rFonts w:ascii="Times New Roman" w:hAnsi="Times New Roman" w:cs="Times New Roman"/>
                <w:sz w:val="24"/>
                <w:szCs w:val="24"/>
              </w:rPr>
              <w:t xml:space="preserve"> с консервации).</w:t>
            </w:r>
          </w:p>
          <w:p w:rsidR="00EA470F" w:rsidRPr="001A797E" w:rsidRDefault="001A797E" w:rsidP="001A797E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05D2" w:rsidRPr="001A7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</w:t>
            </w:r>
            <w:r w:rsidR="00C4276D">
              <w:rPr>
                <w:rFonts w:ascii="Times New Roman" w:hAnsi="Times New Roman" w:cs="Times New Roman"/>
                <w:sz w:val="24"/>
                <w:szCs w:val="24"/>
              </w:rPr>
              <w:t>должен быть подтвержден документально.</w:t>
            </w:r>
          </w:p>
          <w:p w:rsidR="00C81B15" w:rsidRPr="00840CBB" w:rsidRDefault="001A797E" w:rsidP="00C81B15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81B15" w:rsidRPr="00840CBB">
              <w:rPr>
                <w:rFonts w:ascii="Times New Roman" w:hAnsi="Times New Roman" w:cs="Times New Roman"/>
                <w:sz w:val="24"/>
                <w:szCs w:val="24"/>
              </w:rPr>
              <w:t>Поставляемые товары должны быть оригинальными. Не допускается замена на аналогичный товар другого производителя, так как товар приобретается для частичной замены и будет устанавливаться на оборудовании, где уже используются именно указанные марки товара заявленных производителей.</w:t>
            </w:r>
            <w:r w:rsidR="00C81B15" w:rsidRPr="00840CB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1A797E" w:rsidRPr="001A797E" w:rsidRDefault="001A797E" w:rsidP="004E6DA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F16C3" w:rsidRPr="001A797E" w:rsidTr="00114703">
        <w:tc>
          <w:tcPr>
            <w:tcW w:w="554" w:type="dxa"/>
            <w:tcBorders>
              <w:right w:val="single" w:sz="4" w:space="0" w:color="auto"/>
            </w:tcBorders>
          </w:tcPr>
          <w:p w:rsidR="00DF16C3" w:rsidRPr="001A797E" w:rsidRDefault="00DF16C3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1A797E" w:rsidRDefault="00C36B86" w:rsidP="002B0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2B05D2"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6993" w:type="dxa"/>
          </w:tcPr>
          <w:p w:rsidR="00202781" w:rsidRPr="001A797E" w:rsidRDefault="002B05D2" w:rsidP="004A6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A645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заключения договора</w:t>
            </w:r>
          </w:p>
        </w:tc>
      </w:tr>
      <w:tr w:rsidR="00C36B86" w:rsidRPr="001A797E" w:rsidTr="00114703">
        <w:tc>
          <w:tcPr>
            <w:tcW w:w="554" w:type="dxa"/>
            <w:tcBorders>
              <w:right w:val="single" w:sz="4" w:space="0" w:color="auto"/>
            </w:tcBorders>
          </w:tcPr>
          <w:p w:rsidR="00C36B86" w:rsidRPr="001A797E" w:rsidRDefault="00C36B86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Pr="001A797E" w:rsidRDefault="00EA470F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162480" w:rsidRPr="001A7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поставки</w:t>
            </w:r>
          </w:p>
        </w:tc>
        <w:tc>
          <w:tcPr>
            <w:tcW w:w="6993" w:type="dxa"/>
          </w:tcPr>
          <w:p w:rsidR="002B05D2" w:rsidRPr="001A797E" w:rsidRDefault="002B05D2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7E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(Покупателя): г. Москва, Заводское шоссе, д.2 (ГСМ-1)</w:t>
            </w:r>
          </w:p>
          <w:p w:rsidR="00C36B86" w:rsidRPr="001A797E" w:rsidRDefault="00C36B86" w:rsidP="00EA470F">
            <w:pPr>
              <w:rPr>
                <w:rFonts w:ascii="Times New Roman" w:hAnsi="Times New Roman" w:cs="Times New Roman"/>
              </w:rPr>
            </w:pPr>
          </w:p>
        </w:tc>
      </w:tr>
    </w:tbl>
    <w:p w:rsidR="00A0059D" w:rsidRPr="001A797E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1A797E" w:rsidRPr="001A797E" w:rsidRDefault="001A797E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A0059D" w:rsidRDefault="00A0059D" w:rsidP="00EB3E64">
      <w:pPr>
        <w:spacing w:line="240" w:lineRule="auto"/>
        <w:rPr>
          <w:b/>
          <w:sz w:val="24"/>
          <w:szCs w:val="24"/>
        </w:rPr>
      </w:pPr>
    </w:p>
    <w:p w:rsidR="00A0059D" w:rsidRPr="001A797E" w:rsidRDefault="00EB3E64" w:rsidP="00EB3E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Зам. Ген. директора по производству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А.А. Браилко</w:t>
      </w:r>
    </w:p>
    <w:p w:rsidR="003B7700" w:rsidRPr="001A797E" w:rsidRDefault="003B7700" w:rsidP="00EB3E64">
      <w:pPr>
        <w:spacing w:line="240" w:lineRule="auto"/>
        <w:rPr>
          <w:rFonts w:ascii="Times New Roman" w:hAnsi="Times New Roman" w:cs="Times New Roman"/>
        </w:rPr>
      </w:pPr>
    </w:p>
    <w:p w:rsidR="00505896" w:rsidRDefault="00EA51B8" w:rsidP="00EB3E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797E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="00162480"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1A797E">
        <w:rPr>
          <w:rFonts w:ascii="Times New Roman" w:hAnsi="Times New Roman" w:cs="Times New Roman"/>
          <w:b/>
          <w:sz w:val="24"/>
          <w:szCs w:val="24"/>
        </w:rPr>
        <w:t>Н.А. Дружинин</w:t>
      </w:r>
    </w:p>
    <w:p w:rsidR="003C3FD0" w:rsidRDefault="003C3FD0" w:rsidP="00EB3E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FD0" w:rsidRPr="001A797E" w:rsidRDefault="003C3FD0" w:rsidP="00EB3E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ПТС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И.В. Игнатьев</w:t>
      </w:r>
    </w:p>
    <w:p w:rsidR="00BD1BDD" w:rsidRPr="001A797E" w:rsidRDefault="00BD1BDD" w:rsidP="00EB3E64">
      <w:pPr>
        <w:spacing w:line="240" w:lineRule="auto"/>
        <w:rPr>
          <w:rFonts w:ascii="Times New Roman" w:hAnsi="Times New Roman" w:cs="Times New Roman"/>
        </w:rPr>
      </w:pPr>
    </w:p>
    <w:p w:rsidR="00EA51B8" w:rsidRDefault="00EA51B8" w:rsidP="00EB3E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797E">
        <w:rPr>
          <w:rFonts w:ascii="Times New Roman" w:hAnsi="Times New Roman" w:cs="Times New Roman"/>
          <w:b/>
          <w:sz w:val="24"/>
          <w:szCs w:val="24"/>
        </w:rPr>
        <w:t>Начальник МТО</w:t>
      </w:r>
      <w:r w:rsidRPr="001A797E">
        <w:rPr>
          <w:rFonts w:ascii="Times New Roman" w:hAnsi="Times New Roman" w:cs="Times New Roman"/>
          <w:b/>
          <w:sz w:val="24"/>
          <w:szCs w:val="24"/>
        </w:rPr>
        <w:tab/>
      </w:r>
      <w:r w:rsidRPr="001A797E">
        <w:rPr>
          <w:rFonts w:ascii="Times New Roman" w:hAnsi="Times New Roman" w:cs="Times New Roman"/>
          <w:b/>
          <w:sz w:val="24"/>
          <w:szCs w:val="24"/>
        </w:rPr>
        <w:tab/>
      </w:r>
      <w:r w:rsidRPr="001A797E">
        <w:rPr>
          <w:rFonts w:ascii="Times New Roman" w:hAnsi="Times New Roman" w:cs="Times New Roman"/>
          <w:b/>
          <w:sz w:val="24"/>
          <w:szCs w:val="24"/>
        </w:rPr>
        <w:tab/>
      </w:r>
      <w:r w:rsidRPr="001A797E">
        <w:rPr>
          <w:rFonts w:ascii="Times New Roman" w:hAnsi="Times New Roman" w:cs="Times New Roman"/>
          <w:b/>
          <w:sz w:val="24"/>
          <w:szCs w:val="24"/>
        </w:rPr>
        <w:tab/>
      </w:r>
      <w:r w:rsidRPr="001A797E">
        <w:rPr>
          <w:rFonts w:ascii="Times New Roman" w:hAnsi="Times New Roman" w:cs="Times New Roman"/>
          <w:b/>
          <w:sz w:val="24"/>
          <w:szCs w:val="24"/>
        </w:rPr>
        <w:tab/>
      </w:r>
      <w:r w:rsidRPr="001A797E">
        <w:rPr>
          <w:rFonts w:ascii="Times New Roman" w:hAnsi="Times New Roman" w:cs="Times New Roman"/>
          <w:b/>
          <w:sz w:val="24"/>
          <w:szCs w:val="24"/>
        </w:rPr>
        <w:tab/>
      </w:r>
      <w:r w:rsidRPr="001A797E">
        <w:rPr>
          <w:rFonts w:ascii="Times New Roman" w:hAnsi="Times New Roman" w:cs="Times New Roman"/>
          <w:b/>
          <w:sz w:val="24"/>
          <w:szCs w:val="24"/>
        </w:rPr>
        <w:tab/>
      </w:r>
      <w:r w:rsidR="00EB3E64">
        <w:rPr>
          <w:rFonts w:ascii="Times New Roman" w:hAnsi="Times New Roman" w:cs="Times New Roman"/>
          <w:b/>
          <w:sz w:val="24"/>
          <w:szCs w:val="24"/>
        </w:rPr>
        <w:t>А.</w:t>
      </w:r>
      <w:r w:rsidR="009821B2">
        <w:rPr>
          <w:rFonts w:ascii="Times New Roman" w:hAnsi="Times New Roman" w:cs="Times New Roman"/>
          <w:b/>
          <w:sz w:val="24"/>
          <w:szCs w:val="24"/>
        </w:rPr>
        <w:t>П</w:t>
      </w:r>
      <w:r w:rsidR="00EB3E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821B2">
        <w:rPr>
          <w:rFonts w:ascii="Times New Roman" w:hAnsi="Times New Roman" w:cs="Times New Roman"/>
          <w:b/>
          <w:sz w:val="24"/>
          <w:szCs w:val="24"/>
        </w:rPr>
        <w:t>Юшкин</w:t>
      </w:r>
    </w:p>
    <w:p w:rsidR="00EB3E64" w:rsidRPr="0068728E" w:rsidRDefault="00EB3E64" w:rsidP="00EB3E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41E2" w:rsidRPr="0068728E" w:rsidRDefault="0068728E" w:rsidP="00EB3E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28E">
        <w:rPr>
          <w:rFonts w:ascii="Times New Roman" w:hAnsi="Times New Roman" w:cs="Times New Roman"/>
          <w:b/>
          <w:sz w:val="24"/>
          <w:szCs w:val="24"/>
        </w:rPr>
        <w:t>Энергетик</w:t>
      </w:r>
      <w:r w:rsidRPr="0068728E">
        <w:rPr>
          <w:rFonts w:ascii="Times New Roman" w:hAnsi="Times New Roman" w:cs="Times New Roman"/>
          <w:b/>
          <w:sz w:val="24"/>
          <w:szCs w:val="24"/>
        </w:rPr>
        <w:tab/>
      </w:r>
      <w:r w:rsidRPr="0068728E">
        <w:rPr>
          <w:rFonts w:ascii="Times New Roman" w:hAnsi="Times New Roman" w:cs="Times New Roman"/>
          <w:b/>
          <w:sz w:val="24"/>
          <w:szCs w:val="24"/>
        </w:rPr>
        <w:tab/>
      </w:r>
      <w:r w:rsidRPr="0068728E">
        <w:rPr>
          <w:rFonts w:ascii="Times New Roman" w:hAnsi="Times New Roman" w:cs="Times New Roman"/>
          <w:b/>
          <w:sz w:val="24"/>
          <w:szCs w:val="24"/>
        </w:rPr>
        <w:tab/>
      </w:r>
      <w:r w:rsidRPr="0068728E">
        <w:rPr>
          <w:rFonts w:ascii="Times New Roman" w:hAnsi="Times New Roman" w:cs="Times New Roman"/>
          <w:b/>
          <w:sz w:val="24"/>
          <w:szCs w:val="24"/>
        </w:rPr>
        <w:tab/>
      </w:r>
      <w:r w:rsidRPr="0068728E">
        <w:rPr>
          <w:rFonts w:ascii="Times New Roman" w:hAnsi="Times New Roman" w:cs="Times New Roman"/>
          <w:b/>
          <w:sz w:val="24"/>
          <w:szCs w:val="24"/>
        </w:rPr>
        <w:tab/>
      </w:r>
      <w:r w:rsidRPr="0068728E">
        <w:rPr>
          <w:rFonts w:ascii="Times New Roman" w:hAnsi="Times New Roman" w:cs="Times New Roman"/>
          <w:b/>
          <w:sz w:val="24"/>
          <w:szCs w:val="24"/>
        </w:rPr>
        <w:tab/>
      </w:r>
      <w:r w:rsidRPr="0068728E">
        <w:rPr>
          <w:rFonts w:ascii="Times New Roman" w:hAnsi="Times New Roman" w:cs="Times New Roman"/>
          <w:b/>
          <w:sz w:val="24"/>
          <w:szCs w:val="24"/>
        </w:rPr>
        <w:tab/>
      </w:r>
      <w:r w:rsidRPr="0068728E">
        <w:rPr>
          <w:rFonts w:ascii="Times New Roman" w:hAnsi="Times New Roman" w:cs="Times New Roman"/>
          <w:b/>
          <w:sz w:val="24"/>
          <w:szCs w:val="24"/>
        </w:rPr>
        <w:tab/>
        <w:t>В.А. Сенцов</w:t>
      </w:r>
    </w:p>
    <w:p w:rsidR="00EA51B8" w:rsidRPr="0068728E" w:rsidRDefault="00EA51B8" w:rsidP="00EA470F">
      <w:pPr>
        <w:rPr>
          <w:rFonts w:ascii="Times New Roman" w:hAnsi="Times New Roman" w:cs="Times New Roman"/>
          <w:b/>
          <w:sz w:val="24"/>
          <w:szCs w:val="24"/>
        </w:rPr>
      </w:pPr>
    </w:p>
    <w:p w:rsidR="003B7700" w:rsidRPr="0068728E" w:rsidRDefault="003B7700" w:rsidP="00EA470F">
      <w:pPr>
        <w:rPr>
          <w:rFonts w:ascii="Times New Roman" w:hAnsi="Times New Roman" w:cs="Times New Roman"/>
          <w:b/>
          <w:sz w:val="24"/>
          <w:szCs w:val="24"/>
        </w:rPr>
      </w:pPr>
    </w:p>
    <w:p w:rsidR="003B7700" w:rsidRPr="001A797E" w:rsidRDefault="003B7700" w:rsidP="00EA470F">
      <w:pPr>
        <w:rPr>
          <w:rFonts w:ascii="Times New Roman" w:hAnsi="Times New Roman" w:cs="Times New Roman"/>
          <w:b/>
          <w:sz w:val="24"/>
          <w:szCs w:val="24"/>
        </w:rPr>
      </w:pPr>
    </w:p>
    <w:p w:rsidR="00EA470F" w:rsidRPr="001A797E" w:rsidRDefault="00EA470F" w:rsidP="00EA470F">
      <w:pPr>
        <w:rPr>
          <w:rFonts w:ascii="Times New Roman" w:hAnsi="Times New Roman" w:cs="Times New Roman"/>
          <w:sz w:val="20"/>
          <w:szCs w:val="20"/>
        </w:rPr>
      </w:pPr>
    </w:p>
    <w:p w:rsidR="001A797E" w:rsidRDefault="001A797E" w:rsidP="00EA470F">
      <w:pPr>
        <w:rPr>
          <w:rFonts w:ascii="Times New Roman" w:hAnsi="Times New Roman" w:cs="Times New Roman"/>
          <w:sz w:val="20"/>
          <w:szCs w:val="20"/>
        </w:rPr>
      </w:pPr>
    </w:p>
    <w:p w:rsidR="001A797E" w:rsidRDefault="001A797E" w:rsidP="00EA470F">
      <w:pPr>
        <w:rPr>
          <w:rFonts w:ascii="Times New Roman" w:hAnsi="Times New Roman" w:cs="Times New Roman"/>
          <w:sz w:val="20"/>
          <w:szCs w:val="20"/>
        </w:rPr>
      </w:pPr>
    </w:p>
    <w:p w:rsidR="001A797E" w:rsidRDefault="001A797E" w:rsidP="00EA470F">
      <w:pPr>
        <w:rPr>
          <w:rFonts w:ascii="Times New Roman" w:hAnsi="Times New Roman" w:cs="Times New Roman"/>
          <w:sz w:val="20"/>
          <w:szCs w:val="20"/>
        </w:rPr>
      </w:pPr>
    </w:p>
    <w:p w:rsidR="003B7700" w:rsidRPr="001A797E" w:rsidRDefault="003B7700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4756B6" w:rsidRPr="00840CBB" w:rsidRDefault="004756B6" w:rsidP="004756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40CBB">
        <w:rPr>
          <w:rFonts w:ascii="Times New Roman" w:hAnsi="Times New Roman" w:cs="Times New Roman"/>
          <w:sz w:val="16"/>
          <w:szCs w:val="16"/>
        </w:rPr>
        <w:t>Исп. отдел МТО</w:t>
      </w:r>
    </w:p>
    <w:p w:rsidR="004756B6" w:rsidRPr="00775B5D" w:rsidRDefault="004756B6" w:rsidP="004756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40CBB">
        <w:rPr>
          <w:rFonts w:ascii="Times New Roman" w:hAnsi="Times New Roman" w:cs="Times New Roman"/>
          <w:sz w:val="16"/>
          <w:szCs w:val="16"/>
        </w:rPr>
        <w:t>тел</w:t>
      </w:r>
      <w:r w:rsidRPr="00775B5D">
        <w:rPr>
          <w:rFonts w:ascii="Times New Roman" w:hAnsi="Times New Roman" w:cs="Times New Roman"/>
          <w:sz w:val="16"/>
          <w:szCs w:val="16"/>
        </w:rPr>
        <w:t xml:space="preserve"> 8(495)436-73-55</w:t>
      </w:r>
    </w:p>
    <w:p w:rsidR="00EA51B8" w:rsidRPr="00775B5D" w:rsidRDefault="004756B6" w:rsidP="004756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40CBB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775B5D">
        <w:rPr>
          <w:rFonts w:ascii="Times New Roman" w:hAnsi="Times New Roman" w:cs="Times New Roman"/>
          <w:sz w:val="16"/>
          <w:szCs w:val="16"/>
        </w:rPr>
        <w:t>-</w:t>
      </w:r>
      <w:r w:rsidRPr="00840CBB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775B5D">
        <w:rPr>
          <w:rFonts w:ascii="Times New Roman" w:hAnsi="Times New Roman" w:cs="Times New Roman"/>
          <w:sz w:val="16"/>
          <w:szCs w:val="16"/>
        </w:rPr>
        <w:t xml:space="preserve">: </w:t>
      </w:r>
      <w:hyperlink r:id="rId8" w:history="1">
        <w:r w:rsidRPr="00627B92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azkmto</w:t>
        </w:r>
        <w:r w:rsidRPr="00775B5D">
          <w:rPr>
            <w:rStyle w:val="a5"/>
            <w:rFonts w:ascii="Times New Roman" w:hAnsi="Times New Roman" w:cs="Times New Roman"/>
            <w:sz w:val="16"/>
            <w:szCs w:val="16"/>
          </w:rPr>
          <w:t>@</w:t>
        </w:r>
        <w:r w:rsidRPr="00627B92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mail</w:t>
        </w:r>
        <w:r w:rsidRPr="00775B5D">
          <w:rPr>
            <w:rStyle w:val="a5"/>
            <w:rFonts w:ascii="Times New Roman" w:hAnsi="Times New Roman" w:cs="Times New Roman"/>
            <w:sz w:val="16"/>
            <w:szCs w:val="16"/>
          </w:rPr>
          <w:t>.</w:t>
        </w:r>
        <w:r w:rsidRPr="00627B92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ru</w:t>
        </w:r>
      </w:hyperlink>
    </w:p>
    <w:p w:rsidR="004756B6" w:rsidRDefault="004756B6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  <w:r w:rsidRPr="00775B5D">
        <w:rPr>
          <w:rFonts w:ascii="Times New Roman" w:hAnsi="Times New Roman" w:cs="Times New Roman"/>
          <w:sz w:val="16"/>
          <w:szCs w:val="16"/>
        </w:rPr>
        <w:t xml:space="preserve">            </w:t>
      </w:r>
      <w:hyperlink r:id="rId9" w:history="1">
        <w:r w:rsidRPr="00FA6F30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tzsmto</w:t>
        </w:r>
        <w:r w:rsidRPr="0068728E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@</w:t>
        </w:r>
        <w:r w:rsidRPr="00FA6F30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mail</w:t>
        </w:r>
        <w:r w:rsidRPr="0068728E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.</w:t>
        </w:r>
        <w:r w:rsidRPr="00FA6F30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ru</w:t>
        </w:r>
      </w:hyperlink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Default="00194CA7" w:rsidP="004756B6">
      <w:pPr>
        <w:spacing w:after="0" w:line="240" w:lineRule="auto"/>
        <w:rPr>
          <w:rStyle w:val="a5"/>
          <w:rFonts w:ascii="Times New Roman" w:hAnsi="Times New Roman" w:cs="Times New Roman"/>
          <w:sz w:val="16"/>
          <w:szCs w:val="16"/>
          <w:lang w:val="en-US"/>
        </w:rPr>
      </w:pPr>
    </w:p>
    <w:p w:rsidR="00194CA7" w:rsidRPr="00FD549B" w:rsidRDefault="00194CA7" w:rsidP="00194CA7">
      <w:pPr>
        <w:tabs>
          <w:tab w:val="right" w:pos="9355"/>
        </w:tabs>
        <w:spacing w:line="240" w:lineRule="auto"/>
        <w:ind w:left="7080"/>
        <w:rPr>
          <w:rFonts w:ascii="Times New Roman" w:hAnsi="Times New Roman"/>
        </w:rPr>
      </w:pPr>
      <w:bookmarkStart w:id="0" w:name="_GoBack"/>
      <w:bookmarkEnd w:id="0"/>
      <w:r w:rsidRPr="00FD549B">
        <w:rPr>
          <w:rFonts w:ascii="Times New Roman" w:hAnsi="Times New Roman"/>
        </w:rPr>
        <w:t>«УТВЕРЖДАЮ»</w:t>
      </w:r>
    </w:p>
    <w:p w:rsidR="00194CA7" w:rsidRPr="00FD549B" w:rsidRDefault="00194CA7" w:rsidP="00194CA7">
      <w:pPr>
        <w:spacing w:line="240" w:lineRule="auto"/>
        <w:ind w:left="6372" w:firstLine="708"/>
        <w:jc w:val="right"/>
        <w:rPr>
          <w:rFonts w:ascii="Times New Roman" w:hAnsi="Times New Roman"/>
        </w:rPr>
      </w:pPr>
      <w:r w:rsidRPr="00FD549B">
        <w:rPr>
          <w:rFonts w:ascii="Times New Roman" w:hAnsi="Times New Roman"/>
        </w:rPr>
        <w:t>Генеральный директор</w:t>
      </w:r>
    </w:p>
    <w:p w:rsidR="00194CA7" w:rsidRPr="00FD549B" w:rsidRDefault="00194CA7" w:rsidP="00194CA7">
      <w:pPr>
        <w:spacing w:line="240" w:lineRule="auto"/>
        <w:ind w:left="5664"/>
        <w:jc w:val="right"/>
        <w:rPr>
          <w:rFonts w:ascii="Times New Roman" w:hAnsi="Times New Roman"/>
        </w:rPr>
      </w:pPr>
      <w:r w:rsidRPr="00FD549B">
        <w:rPr>
          <w:rFonts w:ascii="Times New Roman" w:hAnsi="Times New Roman"/>
        </w:rPr>
        <w:t xml:space="preserve"> ЗАО «Топливо-заправочный сервис»</w:t>
      </w:r>
    </w:p>
    <w:p w:rsidR="00194CA7" w:rsidRPr="00FD549B" w:rsidRDefault="00194CA7" w:rsidP="00194CA7">
      <w:pPr>
        <w:spacing w:line="240" w:lineRule="auto"/>
        <w:ind w:left="5664" w:firstLine="708"/>
        <w:jc w:val="right"/>
        <w:rPr>
          <w:rFonts w:ascii="Times New Roman" w:hAnsi="Times New Roman"/>
        </w:rPr>
      </w:pPr>
      <w:r w:rsidRPr="00FD549B">
        <w:rPr>
          <w:rFonts w:ascii="Times New Roman" w:hAnsi="Times New Roman"/>
        </w:rPr>
        <w:t>______________ С.Б. Васильев</w:t>
      </w:r>
      <w:r w:rsidRPr="00FD549B">
        <w:rPr>
          <w:rFonts w:ascii="Times New Roman" w:hAnsi="Times New Roman"/>
          <w:b/>
          <w:bCs/>
        </w:rPr>
        <w:t xml:space="preserve"> </w:t>
      </w:r>
    </w:p>
    <w:p w:rsidR="00194CA7" w:rsidRPr="00FD549B" w:rsidRDefault="00194CA7" w:rsidP="00194CA7">
      <w:pPr>
        <w:spacing w:line="240" w:lineRule="auto"/>
        <w:ind w:left="637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«___» _____________ 2017</w:t>
      </w:r>
      <w:r w:rsidRPr="00FD549B">
        <w:rPr>
          <w:rFonts w:ascii="Times New Roman" w:hAnsi="Times New Roman"/>
        </w:rPr>
        <w:t xml:space="preserve"> г.</w:t>
      </w:r>
    </w:p>
    <w:p w:rsidR="00194CA7" w:rsidRDefault="00194CA7" w:rsidP="00194CA7">
      <w:pPr>
        <w:spacing w:after="0" w:line="240" w:lineRule="auto"/>
        <w:jc w:val="center"/>
        <w:rPr>
          <w:rFonts w:ascii="Times New Roman" w:hAnsi="Times New Roman"/>
        </w:rPr>
      </w:pPr>
    </w:p>
    <w:p w:rsidR="00194CA7" w:rsidRDefault="00194CA7" w:rsidP="00194CA7">
      <w:pPr>
        <w:spacing w:after="0" w:line="240" w:lineRule="auto"/>
        <w:jc w:val="center"/>
        <w:rPr>
          <w:rFonts w:ascii="Times New Roman" w:hAnsi="Times New Roman"/>
        </w:rPr>
      </w:pPr>
      <w:r w:rsidRPr="00A705C9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br/>
      </w:r>
      <w:r w:rsidRPr="00A705C9">
        <w:rPr>
          <w:rFonts w:ascii="Times New Roman" w:hAnsi="Times New Roman"/>
        </w:rPr>
        <w:t>к документации о запросе цен</w:t>
      </w:r>
    </w:p>
    <w:p w:rsidR="00194CA7" w:rsidRDefault="00194CA7" w:rsidP="00194CA7">
      <w:pPr>
        <w:spacing w:after="120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194CA7" w:rsidRPr="00295C81" w:rsidRDefault="00194CA7" w:rsidP="00194CA7">
      <w:pPr>
        <w:spacing w:after="120"/>
        <w:jc w:val="both"/>
        <w:rPr>
          <w:rFonts w:ascii="Times New Roman" w:hAnsi="Times New Roman"/>
          <w:spacing w:val="-2"/>
          <w:sz w:val="24"/>
          <w:szCs w:val="24"/>
        </w:rPr>
      </w:pPr>
      <w:r w:rsidRPr="00295C81">
        <w:rPr>
          <w:rFonts w:ascii="Times New Roman" w:hAnsi="Times New Roman"/>
          <w:b/>
          <w:spacing w:val="-2"/>
          <w:sz w:val="24"/>
          <w:szCs w:val="24"/>
        </w:rPr>
        <w:t>Техническое задание</w:t>
      </w:r>
      <w:r w:rsidRPr="00295C81">
        <w:rPr>
          <w:rFonts w:ascii="Times New Roman" w:hAnsi="Times New Roman"/>
          <w:spacing w:val="-2"/>
          <w:sz w:val="24"/>
          <w:szCs w:val="24"/>
        </w:rPr>
        <w:t>: «</w:t>
      </w:r>
      <w:r w:rsidRPr="001A797E">
        <w:rPr>
          <w:rFonts w:ascii="Times New Roman" w:hAnsi="Times New Roman"/>
          <w:sz w:val="24"/>
          <w:szCs w:val="24"/>
        </w:rPr>
        <w:t xml:space="preserve">Поставка </w:t>
      </w:r>
      <w:r>
        <w:rPr>
          <w:rFonts w:ascii="Times New Roman" w:hAnsi="Times New Roman"/>
          <w:sz w:val="24"/>
          <w:szCs w:val="24"/>
        </w:rPr>
        <w:t xml:space="preserve">устройства плавного пуска </w:t>
      </w:r>
      <w:r w:rsidRPr="00BA6AC0">
        <w:rPr>
          <w:rFonts w:ascii="Times New Roman" w:hAnsi="Times New Roman"/>
          <w:sz w:val="24"/>
          <w:szCs w:val="24"/>
        </w:rPr>
        <w:t>ABB PSS175/300-500L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 (1</w:t>
      </w:r>
      <w:r>
        <w:rPr>
          <w:rFonts w:ascii="Times New Roman" w:hAnsi="Times New Roman"/>
          <w:sz w:val="24"/>
          <w:szCs w:val="24"/>
          <w:lang w:val="en-US"/>
        </w:rPr>
        <w:t>SFA</w:t>
      </w:r>
      <w:r w:rsidRPr="00BA6AC0">
        <w:rPr>
          <w:rFonts w:ascii="Times New Roman" w:hAnsi="Times New Roman"/>
          <w:sz w:val="24"/>
          <w:szCs w:val="24"/>
        </w:rPr>
        <w:t>892011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BA6AC0">
        <w:rPr>
          <w:rFonts w:ascii="Times New Roman" w:hAnsi="Times New Roman"/>
          <w:sz w:val="24"/>
          <w:szCs w:val="24"/>
        </w:rPr>
        <w:t>2002)</w:t>
      </w:r>
      <w:r w:rsidRPr="00295C81">
        <w:rPr>
          <w:rFonts w:ascii="Times New Roman" w:hAnsi="Times New Roman"/>
          <w:spacing w:val="-2"/>
          <w:sz w:val="24"/>
          <w:szCs w:val="24"/>
        </w:rPr>
        <w:t>»</w:t>
      </w:r>
    </w:p>
    <w:p w:rsidR="00194CA7" w:rsidRPr="00E71AA5" w:rsidRDefault="00194CA7" w:rsidP="00194CA7">
      <w:pPr>
        <w:spacing w:after="0" w:line="240" w:lineRule="auto"/>
        <w:ind w:left="2694" w:hanging="2694"/>
        <w:rPr>
          <w:rFonts w:ascii="Times New Roman" w:hAnsi="Times New Roman"/>
          <w:sz w:val="24"/>
          <w:szCs w:val="24"/>
        </w:rPr>
      </w:pPr>
    </w:p>
    <w:tbl>
      <w:tblPr>
        <w:tblW w:w="100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27"/>
        <w:gridCol w:w="4536"/>
        <w:gridCol w:w="850"/>
        <w:gridCol w:w="993"/>
      </w:tblGrid>
      <w:tr w:rsidR="00194CA7" w:rsidRPr="00DD5C67" w:rsidTr="00583855">
        <w:trPr>
          <w:trHeight w:val="20"/>
        </w:trPr>
        <w:tc>
          <w:tcPr>
            <w:tcW w:w="426" w:type="dxa"/>
            <w:shd w:val="clear" w:color="auto" w:fill="auto"/>
          </w:tcPr>
          <w:p w:rsidR="00194CA7" w:rsidRPr="00DD5C67" w:rsidRDefault="00194CA7" w:rsidP="0058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RANGE!A9:F59"/>
            <w:r w:rsidRPr="00DD5C67">
              <w:rPr>
                <w:rFonts w:ascii="Times New Roman" w:hAnsi="Times New Roman"/>
                <w:sz w:val="24"/>
                <w:szCs w:val="24"/>
              </w:rPr>
              <w:t>№</w:t>
            </w:r>
            <w:bookmarkEnd w:id="1"/>
          </w:p>
        </w:tc>
        <w:tc>
          <w:tcPr>
            <w:tcW w:w="3227" w:type="dxa"/>
            <w:shd w:val="clear" w:color="auto" w:fill="auto"/>
          </w:tcPr>
          <w:p w:rsidR="00194CA7" w:rsidRPr="00DD5C67" w:rsidRDefault="00194CA7" w:rsidP="0058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C67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4536" w:type="dxa"/>
            <w:shd w:val="clear" w:color="auto" w:fill="auto"/>
          </w:tcPr>
          <w:p w:rsidR="00194CA7" w:rsidRPr="00DD5C67" w:rsidRDefault="00194CA7" w:rsidP="0058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DD5C67">
              <w:rPr>
                <w:rFonts w:ascii="Times New Roman" w:hAnsi="Times New Roman"/>
                <w:sz w:val="24"/>
                <w:szCs w:val="24"/>
              </w:rPr>
              <w:t>арактеристик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D5C67">
              <w:rPr>
                <w:rFonts w:ascii="Times New Roman" w:hAnsi="Times New Roman"/>
                <w:sz w:val="24"/>
                <w:szCs w:val="24"/>
              </w:rPr>
              <w:t xml:space="preserve"> товара</w:t>
            </w:r>
          </w:p>
        </w:tc>
        <w:tc>
          <w:tcPr>
            <w:tcW w:w="850" w:type="dxa"/>
            <w:shd w:val="clear" w:color="auto" w:fill="auto"/>
          </w:tcPr>
          <w:p w:rsidR="00194CA7" w:rsidRPr="00DD5C67" w:rsidRDefault="00194CA7" w:rsidP="0058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C67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000000" w:fill="FFFFFF"/>
          </w:tcPr>
          <w:p w:rsidR="00194CA7" w:rsidRPr="00DD5C67" w:rsidRDefault="00194CA7" w:rsidP="00583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C6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194CA7" w:rsidRPr="00DD5C67" w:rsidTr="00583855">
        <w:trPr>
          <w:trHeight w:val="20"/>
        </w:trPr>
        <w:tc>
          <w:tcPr>
            <w:tcW w:w="426" w:type="dxa"/>
            <w:shd w:val="clear" w:color="auto" w:fill="auto"/>
            <w:noWrap/>
          </w:tcPr>
          <w:p w:rsidR="00194CA7" w:rsidRPr="00DD5C67" w:rsidRDefault="00194CA7" w:rsidP="00583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C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:rsidR="00194CA7" w:rsidRDefault="00194CA7" w:rsidP="005838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плавного пуска</w:t>
            </w:r>
          </w:p>
          <w:p w:rsidR="00194CA7" w:rsidRPr="00D0327A" w:rsidRDefault="00194CA7" w:rsidP="005838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3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Тип:</w:t>
            </w:r>
          </w:p>
          <w:p w:rsidR="00194CA7" w:rsidRPr="00194CA7" w:rsidRDefault="00194CA7" w:rsidP="005838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327A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194C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27A">
              <w:rPr>
                <w:rFonts w:ascii="Times New Roman" w:hAnsi="Times New Roman"/>
                <w:sz w:val="24"/>
                <w:szCs w:val="24"/>
                <w:lang w:val="en-US"/>
              </w:rPr>
              <w:t>PSS</w:t>
            </w:r>
            <w:r w:rsidRPr="00194CA7">
              <w:rPr>
                <w:rFonts w:ascii="Times New Roman" w:hAnsi="Times New Roman"/>
                <w:sz w:val="24"/>
                <w:szCs w:val="24"/>
              </w:rPr>
              <w:t>175/300-500</w:t>
            </w:r>
            <w:r w:rsidRPr="00D0327A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  <w:p w:rsidR="00194CA7" w:rsidRPr="00D0327A" w:rsidRDefault="00194CA7" w:rsidP="005838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Артикул</w:t>
            </w:r>
            <w:r w:rsidRPr="00D032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94CA7" w:rsidRPr="00D0327A" w:rsidRDefault="00194CA7" w:rsidP="005838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D032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SFA</w:t>
            </w:r>
            <w:r w:rsidRPr="00D0327A">
              <w:rPr>
                <w:rFonts w:ascii="Times New Roman" w:hAnsi="Times New Roman"/>
                <w:sz w:val="24"/>
                <w:szCs w:val="24"/>
                <w:lang w:val="en-US"/>
              </w:rPr>
              <w:t>892011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D0327A">
              <w:rPr>
                <w:rFonts w:ascii="Times New Roman" w:hAnsi="Times New Roman"/>
                <w:sz w:val="24"/>
                <w:szCs w:val="24"/>
                <w:lang w:val="en-US"/>
              </w:rPr>
              <w:t>2002</w:t>
            </w:r>
          </w:p>
        </w:tc>
        <w:tc>
          <w:tcPr>
            <w:tcW w:w="4536" w:type="dxa"/>
            <w:shd w:val="clear" w:color="auto" w:fill="auto"/>
          </w:tcPr>
          <w:p w:rsidR="00194CA7" w:rsidRDefault="00194CA7" w:rsidP="005838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7CA4EC3" wp14:editId="573C8214">
                  <wp:extent cx="2743200" cy="2743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лавный пуск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195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Параметры: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Ширина изделия: 356.000 мм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Высота изделия: 340.000 мм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Толщина изделия: 265.000 мм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Вес изделия: 22,4 кг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Технические характеристики:</w:t>
            </w:r>
          </w:p>
          <w:p w:rsidR="00194CA7" w:rsidRPr="00717D64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Номинальное рабочее напряжение: Главная цепь 208 … 500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</w:t>
            </w:r>
            <w:r w:rsidRPr="00717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</w:t>
            </w:r>
            <w:r w:rsidRPr="00717D6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Номинальное управляющее напряжение питания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): 220 … 240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</w:t>
            </w:r>
            <w:r w:rsidRPr="00717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Номинальное напряжение цепи управления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работа на постоянном токе 24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Номинальная частота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</w:t>
            </w:r>
            <w:r w:rsidRPr="005231F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Управляющее питание 50/60</w:t>
            </w:r>
            <w:r w:rsidRPr="005231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Hz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главная цепь 50/60</w:t>
            </w:r>
            <w:r w:rsidRPr="005231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Hz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Мощность подсоединения в линию </w:t>
            </w:r>
            <w:r w:rsidRPr="005B2ED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</w:t>
            </w:r>
            <w:r w:rsidRPr="005B2ED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при 400 В 90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kW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Сопроводительная документация: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Технический паспорт устройства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Гарантийный талон</w:t>
            </w:r>
          </w:p>
          <w:p w:rsidR="00194CA7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Декларация о соответствии – СЕ</w:t>
            </w:r>
          </w:p>
          <w:p w:rsidR="00194CA7" w:rsidRPr="005B2ED5" w:rsidRDefault="00194CA7" w:rsidP="005838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и руководство по эксплуатации</w:t>
            </w:r>
          </w:p>
          <w:p w:rsidR="00194CA7" w:rsidRPr="00081958" w:rsidRDefault="00194CA7" w:rsidP="005838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94CA7" w:rsidRPr="00DD5C67" w:rsidRDefault="00194CA7" w:rsidP="005838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C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993" w:type="dxa"/>
            <w:shd w:val="clear" w:color="000000" w:fill="FFFFFF"/>
            <w:noWrap/>
          </w:tcPr>
          <w:p w:rsidR="00194CA7" w:rsidRPr="00DD5C67" w:rsidRDefault="00194CA7" w:rsidP="00583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194CA7" w:rsidRDefault="00194CA7" w:rsidP="00194CA7">
      <w:pPr>
        <w:spacing w:after="0" w:line="240" w:lineRule="auto"/>
        <w:ind w:left="2694" w:hanging="2694"/>
        <w:rPr>
          <w:rFonts w:ascii="Times New Roman" w:hAnsi="Times New Roman"/>
          <w:sz w:val="24"/>
          <w:szCs w:val="24"/>
        </w:rPr>
      </w:pPr>
    </w:p>
    <w:p w:rsidR="00194CA7" w:rsidRDefault="00194CA7" w:rsidP="00194CA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94CA7" w:rsidRDefault="00194CA7" w:rsidP="00194CA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94CA7" w:rsidRDefault="00194CA7" w:rsidP="00194CA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94CA7" w:rsidRDefault="00194CA7" w:rsidP="00194CA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94CA7" w:rsidRDefault="00194CA7" w:rsidP="00194CA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94CA7" w:rsidRDefault="00194CA7" w:rsidP="00194CA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94CA7" w:rsidRPr="0068728E" w:rsidRDefault="00194CA7" w:rsidP="00194CA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8728E">
        <w:rPr>
          <w:rFonts w:ascii="Times New Roman" w:hAnsi="Times New Roman"/>
          <w:b/>
          <w:sz w:val="24"/>
          <w:szCs w:val="24"/>
        </w:rPr>
        <w:t>Энергетик</w:t>
      </w:r>
      <w:r w:rsidRPr="0068728E">
        <w:rPr>
          <w:rFonts w:ascii="Times New Roman" w:hAnsi="Times New Roman"/>
          <w:b/>
          <w:sz w:val="24"/>
          <w:szCs w:val="24"/>
        </w:rPr>
        <w:tab/>
      </w:r>
      <w:r w:rsidRPr="0068728E">
        <w:rPr>
          <w:rFonts w:ascii="Times New Roman" w:hAnsi="Times New Roman"/>
          <w:b/>
          <w:sz w:val="24"/>
          <w:szCs w:val="24"/>
        </w:rPr>
        <w:tab/>
      </w:r>
      <w:r w:rsidRPr="0068728E">
        <w:rPr>
          <w:rFonts w:ascii="Times New Roman" w:hAnsi="Times New Roman"/>
          <w:b/>
          <w:sz w:val="24"/>
          <w:szCs w:val="24"/>
        </w:rPr>
        <w:tab/>
      </w:r>
      <w:r w:rsidRPr="0068728E">
        <w:rPr>
          <w:rFonts w:ascii="Times New Roman" w:hAnsi="Times New Roman"/>
          <w:b/>
          <w:sz w:val="24"/>
          <w:szCs w:val="24"/>
        </w:rPr>
        <w:tab/>
      </w:r>
      <w:r w:rsidRPr="0068728E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68728E">
        <w:rPr>
          <w:rFonts w:ascii="Times New Roman" w:hAnsi="Times New Roman"/>
          <w:b/>
          <w:sz w:val="24"/>
          <w:szCs w:val="24"/>
        </w:rPr>
        <w:tab/>
      </w:r>
      <w:r w:rsidRPr="0068728E">
        <w:rPr>
          <w:rFonts w:ascii="Times New Roman" w:hAnsi="Times New Roman"/>
          <w:b/>
          <w:sz w:val="24"/>
          <w:szCs w:val="24"/>
        </w:rPr>
        <w:tab/>
      </w:r>
      <w:r w:rsidRPr="0068728E">
        <w:rPr>
          <w:rFonts w:ascii="Times New Roman" w:hAnsi="Times New Roman"/>
          <w:b/>
          <w:sz w:val="24"/>
          <w:szCs w:val="24"/>
        </w:rPr>
        <w:tab/>
        <w:t>В.А. Сенцов</w:t>
      </w:r>
    </w:p>
    <w:p w:rsidR="00194CA7" w:rsidRPr="0068728E" w:rsidRDefault="00194CA7" w:rsidP="00194CA7">
      <w:pPr>
        <w:rPr>
          <w:rFonts w:ascii="Times New Roman" w:hAnsi="Times New Roman"/>
          <w:b/>
          <w:sz w:val="24"/>
          <w:szCs w:val="24"/>
        </w:rPr>
      </w:pPr>
    </w:p>
    <w:p w:rsidR="00194CA7" w:rsidRPr="0068728E" w:rsidRDefault="00194CA7" w:rsidP="004756B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sectPr w:rsidR="00194CA7" w:rsidRPr="0068728E" w:rsidSect="00DB2AF9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D43" w:rsidRDefault="00DC4D43" w:rsidP="002370C6">
      <w:pPr>
        <w:spacing w:after="0" w:line="240" w:lineRule="auto"/>
      </w:pPr>
      <w:r>
        <w:separator/>
      </w:r>
    </w:p>
  </w:endnote>
  <w:endnote w:type="continuationSeparator" w:id="0">
    <w:p w:rsidR="00DC4D43" w:rsidRDefault="00DC4D43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D43" w:rsidRDefault="00DC4D43" w:rsidP="002370C6">
      <w:pPr>
        <w:spacing w:after="0" w:line="240" w:lineRule="auto"/>
      </w:pPr>
      <w:r>
        <w:separator/>
      </w:r>
    </w:p>
  </w:footnote>
  <w:footnote w:type="continuationSeparator" w:id="0">
    <w:p w:rsidR="00DC4D43" w:rsidRDefault="00DC4D43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 w15:restartNumberingAfterBreak="0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7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17"/>
  </w:num>
  <w:num w:numId="10">
    <w:abstractNumId w:val="18"/>
  </w:num>
  <w:num w:numId="11">
    <w:abstractNumId w:val="4"/>
  </w:num>
  <w:num w:numId="12">
    <w:abstractNumId w:val="2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3787"/>
    <w:rsid w:val="000076D8"/>
    <w:rsid w:val="000105D4"/>
    <w:rsid w:val="00013FB9"/>
    <w:rsid w:val="0002558F"/>
    <w:rsid w:val="0002569E"/>
    <w:rsid w:val="0003134F"/>
    <w:rsid w:val="000421E4"/>
    <w:rsid w:val="00062C0C"/>
    <w:rsid w:val="00064B55"/>
    <w:rsid w:val="00073AC0"/>
    <w:rsid w:val="000805AB"/>
    <w:rsid w:val="00080C9A"/>
    <w:rsid w:val="00090AF7"/>
    <w:rsid w:val="00097078"/>
    <w:rsid w:val="000A3EC5"/>
    <w:rsid w:val="000D34DD"/>
    <w:rsid w:val="000D7674"/>
    <w:rsid w:val="000F4E45"/>
    <w:rsid w:val="0010600C"/>
    <w:rsid w:val="00114216"/>
    <w:rsid w:val="00114703"/>
    <w:rsid w:val="0012349F"/>
    <w:rsid w:val="001248E0"/>
    <w:rsid w:val="00125E2C"/>
    <w:rsid w:val="0014681F"/>
    <w:rsid w:val="00162480"/>
    <w:rsid w:val="001643CE"/>
    <w:rsid w:val="0016653F"/>
    <w:rsid w:val="00174071"/>
    <w:rsid w:val="00174103"/>
    <w:rsid w:val="00186ED8"/>
    <w:rsid w:val="00194CA7"/>
    <w:rsid w:val="00195923"/>
    <w:rsid w:val="001A12BE"/>
    <w:rsid w:val="001A4AE4"/>
    <w:rsid w:val="001A5BBD"/>
    <w:rsid w:val="001A797E"/>
    <w:rsid w:val="001B67D1"/>
    <w:rsid w:val="001D125A"/>
    <w:rsid w:val="001E12FD"/>
    <w:rsid w:val="001E1FF6"/>
    <w:rsid w:val="00202781"/>
    <w:rsid w:val="002028DA"/>
    <w:rsid w:val="00220BD8"/>
    <w:rsid w:val="00226A0C"/>
    <w:rsid w:val="00230B2C"/>
    <w:rsid w:val="002338D5"/>
    <w:rsid w:val="002370C6"/>
    <w:rsid w:val="00244288"/>
    <w:rsid w:val="00257DA8"/>
    <w:rsid w:val="002617C8"/>
    <w:rsid w:val="0026213A"/>
    <w:rsid w:val="002679D3"/>
    <w:rsid w:val="00273D27"/>
    <w:rsid w:val="002875BE"/>
    <w:rsid w:val="002A6D14"/>
    <w:rsid w:val="002B05D2"/>
    <w:rsid w:val="002B65D8"/>
    <w:rsid w:val="002C6D0D"/>
    <w:rsid w:val="002D1E3E"/>
    <w:rsid w:val="002E40A0"/>
    <w:rsid w:val="002E7FB8"/>
    <w:rsid w:val="002F023F"/>
    <w:rsid w:val="002F4A43"/>
    <w:rsid w:val="0030038F"/>
    <w:rsid w:val="00307672"/>
    <w:rsid w:val="003369FA"/>
    <w:rsid w:val="00355CF1"/>
    <w:rsid w:val="00361B2B"/>
    <w:rsid w:val="00363F9D"/>
    <w:rsid w:val="003651AD"/>
    <w:rsid w:val="00386675"/>
    <w:rsid w:val="00386B21"/>
    <w:rsid w:val="003A16E3"/>
    <w:rsid w:val="003A6AE3"/>
    <w:rsid w:val="003B48A3"/>
    <w:rsid w:val="003B5927"/>
    <w:rsid w:val="003B7700"/>
    <w:rsid w:val="003C3FD0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60A5D"/>
    <w:rsid w:val="00472BF7"/>
    <w:rsid w:val="004756B6"/>
    <w:rsid w:val="00484389"/>
    <w:rsid w:val="004856F4"/>
    <w:rsid w:val="004913C5"/>
    <w:rsid w:val="004948BC"/>
    <w:rsid w:val="00495BBC"/>
    <w:rsid w:val="004A24F7"/>
    <w:rsid w:val="004A5CA7"/>
    <w:rsid w:val="004A645F"/>
    <w:rsid w:val="004B1F12"/>
    <w:rsid w:val="004C107B"/>
    <w:rsid w:val="004C157D"/>
    <w:rsid w:val="004C4EC3"/>
    <w:rsid w:val="004E1A40"/>
    <w:rsid w:val="004E6DA9"/>
    <w:rsid w:val="004F3390"/>
    <w:rsid w:val="004F39B9"/>
    <w:rsid w:val="004F4067"/>
    <w:rsid w:val="0050005A"/>
    <w:rsid w:val="00501500"/>
    <w:rsid w:val="0050324E"/>
    <w:rsid w:val="00505896"/>
    <w:rsid w:val="0051399A"/>
    <w:rsid w:val="00514246"/>
    <w:rsid w:val="00517F90"/>
    <w:rsid w:val="005278DB"/>
    <w:rsid w:val="00542B72"/>
    <w:rsid w:val="00552C10"/>
    <w:rsid w:val="0055602C"/>
    <w:rsid w:val="00560E83"/>
    <w:rsid w:val="00572BBE"/>
    <w:rsid w:val="00581361"/>
    <w:rsid w:val="00584F6B"/>
    <w:rsid w:val="00593C45"/>
    <w:rsid w:val="005B0C15"/>
    <w:rsid w:val="005B3FD2"/>
    <w:rsid w:val="005B4238"/>
    <w:rsid w:val="005B4C98"/>
    <w:rsid w:val="005C02FF"/>
    <w:rsid w:val="005D2670"/>
    <w:rsid w:val="005D7177"/>
    <w:rsid w:val="005E49B6"/>
    <w:rsid w:val="005E614E"/>
    <w:rsid w:val="005F19C6"/>
    <w:rsid w:val="005F4F69"/>
    <w:rsid w:val="005F5CC5"/>
    <w:rsid w:val="00601578"/>
    <w:rsid w:val="00613524"/>
    <w:rsid w:val="00617129"/>
    <w:rsid w:val="00624E6F"/>
    <w:rsid w:val="00631155"/>
    <w:rsid w:val="006318EA"/>
    <w:rsid w:val="006404DB"/>
    <w:rsid w:val="0065140A"/>
    <w:rsid w:val="006673A4"/>
    <w:rsid w:val="006673D7"/>
    <w:rsid w:val="006703A0"/>
    <w:rsid w:val="00672B8F"/>
    <w:rsid w:val="00673FE1"/>
    <w:rsid w:val="00675EB3"/>
    <w:rsid w:val="0068728E"/>
    <w:rsid w:val="00692645"/>
    <w:rsid w:val="006934C0"/>
    <w:rsid w:val="006A4198"/>
    <w:rsid w:val="006C45F6"/>
    <w:rsid w:val="006F6292"/>
    <w:rsid w:val="00700A1F"/>
    <w:rsid w:val="0070281E"/>
    <w:rsid w:val="00715D97"/>
    <w:rsid w:val="00716AF3"/>
    <w:rsid w:val="007341E2"/>
    <w:rsid w:val="0075356D"/>
    <w:rsid w:val="0075706E"/>
    <w:rsid w:val="00757EA8"/>
    <w:rsid w:val="0076756F"/>
    <w:rsid w:val="00770BB5"/>
    <w:rsid w:val="007724F3"/>
    <w:rsid w:val="00775B5D"/>
    <w:rsid w:val="00775F00"/>
    <w:rsid w:val="00780DAC"/>
    <w:rsid w:val="007A20FA"/>
    <w:rsid w:val="007B1011"/>
    <w:rsid w:val="007D0311"/>
    <w:rsid w:val="007D5AA9"/>
    <w:rsid w:val="007D5F3E"/>
    <w:rsid w:val="007D73D7"/>
    <w:rsid w:val="007E423E"/>
    <w:rsid w:val="00803912"/>
    <w:rsid w:val="00803DFC"/>
    <w:rsid w:val="00812073"/>
    <w:rsid w:val="0083390B"/>
    <w:rsid w:val="00842743"/>
    <w:rsid w:val="008471BE"/>
    <w:rsid w:val="00855679"/>
    <w:rsid w:val="00856CBD"/>
    <w:rsid w:val="00863980"/>
    <w:rsid w:val="008669E5"/>
    <w:rsid w:val="0087139A"/>
    <w:rsid w:val="00871A86"/>
    <w:rsid w:val="00875229"/>
    <w:rsid w:val="00881536"/>
    <w:rsid w:val="008834CA"/>
    <w:rsid w:val="00884465"/>
    <w:rsid w:val="00887113"/>
    <w:rsid w:val="008A178B"/>
    <w:rsid w:val="008A7D6C"/>
    <w:rsid w:val="008C0678"/>
    <w:rsid w:val="008E3B40"/>
    <w:rsid w:val="008F40C8"/>
    <w:rsid w:val="009164BD"/>
    <w:rsid w:val="00916CA8"/>
    <w:rsid w:val="00920CAD"/>
    <w:rsid w:val="00933D6F"/>
    <w:rsid w:val="00942458"/>
    <w:rsid w:val="009523C4"/>
    <w:rsid w:val="009629CA"/>
    <w:rsid w:val="00967A9D"/>
    <w:rsid w:val="009821B2"/>
    <w:rsid w:val="00985C2B"/>
    <w:rsid w:val="009914BB"/>
    <w:rsid w:val="009A035B"/>
    <w:rsid w:val="009C3E38"/>
    <w:rsid w:val="009C63CA"/>
    <w:rsid w:val="009D5AAD"/>
    <w:rsid w:val="009E1B0D"/>
    <w:rsid w:val="009E285B"/>
    <w:rsid w:val="009E50BC"/>
    <w:rsid w:val="00A0059D"/>
    <w:rsid w:val="00A10C65"/>
    <w:rsid w:val="00A10E9F"/>
    <w:rsid w:val="00A21E34"/>
    <w:rsid w:val="00A37F93"/>
    <w:rsid w:val="00A409F6"/>
    <w:rsid w:val="00A41AC6"/>
    <w:rsid w:val="00A45E0C"/>
    <w:rsid w:val="00A634BB"/>
    <w:rsid w:val="00A84BAE"/>
    <w:rsid w:val="00A92C25"/>
    <w:rsid w:val="00AA1F7F"/>
    <w:rsid w:val="00AB48DF"/>
    <w:rsid w:val="00AC6B75"/>
    <w:rsid w:val="00AC7E44"/>
    <w:rsid w:val="00AD0096"/>
    <w:rsid w:val="00AD55AB"/>
    <w:rsid w:val="00AE0794"/>
    <w:rsid w:val="00AF5804"/>
    <w:rsid w:val="00AF5A49"/>
    <w:rsid w:val="00AF6893"/>
    <w:rsid w:val="00B11219"/>
    <w:rsid w:val="00B128A9"/>
    <w:rsid w:val="00B13D06"/>
    <w:rsid w:val="00B250AD"/>
    <w:rsid w:val="00B30CCE"/>
    <w:rsid w:val="00B341A9"/>
    <w:rsid w:val="00B57AE4"/>
    <w:rsid w:val="00B6412C"/>
    <w:rsid w:val="00B71192"/>
    <w:rsid w:val="00B91115"/>
    <w:rsid w:val="00B9707D"/>
    <w:rsid w:val="00BA1715"/>
    <w:rsid w:val="00BA6AC0"/>
    <w:rsid w:val="00BB7177"/>
    <w:rsid w:val="00BD1BDD"/>
    <w:rsid w:val="00BD2F3B"/>
    <w:rsid w:val="00BD41A1"/>
    <w:rsid w:val="00BE0356"/>
    <w:rsid w:val="00BE43AC"/>
    <w:rsid w:val="00BF02A1"/>
    <w:rsid w:val="00C11B31"/>
    <w:rsid w:val="00C214D7"/>
    <w:rsid w:val="00C24258"/>
    <w:rsid w:val="00C25871"/>
    <w:rsid w:val="00C36B86"/>
    <w:rsid w:val="00C40DF2"/>
    <w:rsid w:val="00C4276D"/>
    <w:rsid w:val="00C455A8"/>
    <w:rsid w:val="00C460DC"/>
    <w:rsid w:val="00C500E0"/>
    <w:rsid w:val="00C51019"/>
    <w:rsid w:val="00C5311C"/>
    <w:rsid w:val="00C54873"/>
    <w:rsid w:val="00C7298E"/>
    <w:rsid w:val="00C81B15"/>
    <w:rsid w:val="00C82699"/>
    <w:rsid w:val="00C82DCE"/>
    <w:rsid w:val="00C85C38"/>
    <w:rsid w:val="00C86506"/>
    <w:rsid w:val="00C87B82"/>
    <w:rsid w:val="00CA3E02"/>
    <w:rsid w:val="00CB228E"/>
    <w:rsid w:val="00CC5236"/>
    <w:rsid w:val="00CD2F49"/>
    <w:rsid w:val="00CE3D68"/>
    <w:rsid w:val="00D06E4A"/>
    <w:rsid w:val="00D137F1"/>
    <w:rsid w:val="00D254AA"/>
    <w:rsid w:val="00D25E97"/>
    <w:rsid w:val="00D3131C"/>
    <w:rsid w:val="00D33FA3"/>
    <w:rsid w:val="00D35E6F"/>
    <w:rsid w:val="00D4029E"/>
    <w:rsid w:val="00D41F15"/>
    <w:rsid w:val="00D4306A"/>
    <w:rsid w:val="00D54096"/>
    <w:rsid w:val="00D55429"/>
    <w:rsid w:val="00DA2FEB"/>
    <w:rsid w:val="00DA4E4A"/>
    <w:rsid w:val="00DB2AF9"/>
    <w:rsid w:val="00DC1340"/>
    <w:rsid w:val="00DC21F5"/>
    <w:rsid w:val="00DC4D43"/>
    <w:rsid w:val="00DC5B9E"/>
    <w:rsid w:val="00DD68AC"/>
    <w:rsid w:val="00DF16C3"/>
    <w:rsid w:val="00DF3523"/>
    <w:rsid w:val="00E04218"/>
    <w:rsid w:val="00E066D9"/>
    <w:rsid w:val="00E14C9D"/>
    <w:rsid w:val="00E20A29"/>
    <w:rsid w:val="00E22D23"/>
    <w:rsid w:val="00E27D22"/>
    <w:rsid w:val="00E4625C"/>
    <w:rsid w:val="00E52FB5"/>
    <w:rsid w:val="00E57EBD"/>
    <w:rsid w:val="00E614BB"/>
    <w:rsid w:val="00E66358"/>
    <w:rsid w:val="00E72D8B"/>
    <w:rsid w:val="00E77B05"/>
    <w:rsid w:val="00E840D4"/>
    <w:rsid w:val="00E84448"/>
    <w:rsid w:val="00E907AA"/>
    <w:rsid w:val="00E93623"/>
    <w:rsid w:val="00EA470F"/>
    <w:rsid w:val="00EA51B8"/>
    <w:rsid w:val="00EA7152"/>
    <w:rsid w:val="00EB3E64"/>
    <w:rsid w:val="00EC15DF"/>
    <w:rsid w:val="00EC38E6"/>
    <w:rsid w:val="00EC593E"/>
    <w:rsid w:val="00ED1CCC"/>
    <w:rsid w:val="00ED407B"/>
    <w:rsid w:val="00ED4E36"/>
    <w:rsid w:val="00ED5ECD"/>
    <w:rsid w:val="00EF17FB"/>
    <w:rsid w:val="00EF1DC5"/>
    <w:rsid w:val="00EF3F56"/>
    <w:rsid w:val="00EF3F9B"/>
    <w:rsid w:val="00F0133B"/>
    <w:rsid w:val="00F05153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C48D7"/>
    <w:rsid w:val="00FC718F"/>
    <w:rsid w:val="00FD6640"/>
    <w:rsid w:val="00FD67F6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21C9EA-ECA8-45FF-95DA-C6493732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kmt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mailto:tzsmt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02D36-A66D-4A8F-8A72-50B202DA1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Мамыркина А.С.</cp:lastModifiedBy>
  <cp:revision>2</cp:revision>
  <cp:lastPrinted>2014-05-06T11:51:00Z</cp:lastPrinted>
  <dcterms:created xsi:type="dcterms:W3CDTF">2017-10-20T09:00:00Z</dcterms:created>
  <dcterms:modified xsi:type="dcterms:W3CDTF">2017-10-20T09:00:00Z</dcterms:modified>
</cp:coreProperties>
</file>